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569B4" w14:textId="0E85A1A2" w:rsidR="00062F19" w:rsidRPr="00901CA7" w:rsidRDefault="00062F19" w:rsidP="003E1107">
      <w:pPr>
        <w:pStyle w:val="Header"/>
        <w:tabs>
          <w:tab w:val="clear" w:pos="8306"/>
          <w:tab w:val="right" w:pos="8647"/>
        </w:tabs>
        <w:jc w:val="right"/>
        <w:rPr>
          <w:rFonts w:ascii="Calibri" w:hAnsi="Calibri"/>
          <w:sz w:val="22"/>
          <w:szCs w:val="22"/>
        </w:rPr>
      </w:pPr>
      <w:r w:rsidRPr="00901CA7">
        <w:rPr>
          <w:rFonts w:ascii="Calibri" w:hAnsi="Calibri"/>
          <w:sz w:val="22"/>
          <w:szCs w:val="22"/>
        </w:rPr>
        <w:t xml:space="preserve">  </w:t>
      </w:r>
    </w:p>
    <w:p w14:paraId="291B9461" w14:textId="77777777" w:rsidR="000310C1" w:rsidRDefault="000310C1" w:rsidP="003E1107">
      <w:pPr>
        <w:rPr>
          <w:rFonts w:ascii="Calibri" w:eastAsiaTheme="minorHAnsi" w:hAnsi="Calibri" w:cs="Times New Roman"/>
          <w:b/>
          <w:bCs/>
        </w:rPr>
      </w:pPr>
    </w:p>
    <w:p w14:paraId="58E92FF0" w14:textId="1D0B6CC4" w:rsidR="00741BBD" w:rsidRPr="003E1107" w:rsidRDefault="00741BBD" w:rsidP="00BB2522">
      <w:pPr>
        <w:jc w:val="center"/>
        <w:rPr>
          <w:rFonts w:ascii="Calibri" w:eastAsiaTheme="minorHAnsi" w:hAnsi="Calibri" w:cs="Times New Roman"/>
          <w:b/>
          <w:bCs/>
        </w:rPr>
      </w:pPr>
      <w:r>
        <w:rPr>
          <w:rFonts w:ascii="Calibri" w:eastAsiaTheme="minorHAnsi" w:hAnsi="Calibri" w:cs="Times New Roman"/>
          <w:b/>
          <w:bCs/>
        </w:rPr>
        <w:t xml:space="preserve">Animal Minds </w:t>
      </w:r>
      <w:r w:rsidR="00BB2522">
        <w:rPr>
          <w:rFonts w:ascii="Calibri" w:eastAsiaTheme="minorHAnsi" w:hAnsi="Calibri" w:cs="Times New Roman"/>
          <w:b/>
          <w:bCs/>
        </w:rPr>
        <w:t>- Exam</w:t>
      </w:r>
    </w:p>
    <w:p w14:paraId="04E0F45D" w14:textId="3588A589" w:rsidR="00741BBD" w:rsidRPr="00901CA7" w:rsidRDefault="003C505C" w:rsidP="00D550C0">
      <w:pPr>
        <w:spacing w:after="100" w:afterAutospacing="1"/>
        <w:jc w:val="center"/>
        <w:rPr>
          <w:rFonts w:ascii="Calibri" w:eastAsiaTheme="minorHAnsi" w:hAnsi="Calibri" w:cs="Times New Roman"/>
          <w:bCs/>
          <w:sz w:val="22"/>
          <w:szCs w:val="22"/>
        </w:rPr>
      </w:pPr>
      <w:r w:rsidRPr="00901CA7">
        <w:rPr>
          <w:rFonts w:ascii="Calibri" w:eastAsiaTheme="minorHAnsi" w:hAnsi="Calibri" w:cs="Times New Roman"/>
          <w:bCs/>
          <w:sz w:val="22"/>
          <w:szCs w:val="22"/>
        </w:rPr>
        <w:t xml:space="preserve">Due </w:t>
      </w:r>
      <w:r w:rsidR="00602DC8">
        <w:rPr>
          <w:rFonts w:ascii="Calibri" w:eastAsiaTheme="minorHAnsi" w:hAnsi="Calibri" w:cs="Times New Roman"/>
          <w:bCs/>
          <w:sz w:val="22"/>
          <w:szCs w:val="22"/>
        </w:rPr>
        <w:t>November</w:t>
      </w:r>
      <w:r w:rsidRPr="00901CA7">
        <w:rPr>
          <w:rFonts w:ascii="Calibri" w:eastAsiaTheme="minorHAnsi" w:hAnsi="Calibri" w:cs="Times New Roman"/>
          <w:bCs/>
          <w:sz w:val="22"/>
          <w:szCs w:val="22"/>
        </w:rPr>
        <w:t xml:space="preserve"> </w:t>
      </w:r>
      <w:r w:rsidR="00602DC8">
        <w:rPr>
          <w:rFonts w:ascii="Calibri" w:eastAsiaTheme="minorHAnsi" w:hAnsi="Calibri" w:cs="Times New Roman"/>
          <w:bCs/>
          <w:sz w:val="22"/>
          <w:szCs w:val="22"/>
        </w:rPr>
        <w:t>15</w:t>
      </w:r>
      <w:r w:rsidRPr="00901CA7">
        <w:rPr>
          <w:rFonts w:ascii="Calibri" w:eastAsiaTheme="minorHAnsi" w:hAnsi="Calibri" w:cs="Times New Roman"/>
          <w:bCs/>
          <w:sz w:val="22"/>
          <w:szCs w:val="22"/>
          <w:vertAlign w:val="superscript"/>
        </w:rPr>
        <w:t>th</w:t>
      </w:r>
      <w:r w:rsidRPr="00901CA7">
        <w:rPr>
          <w:rFonts w:ascii="Calibri" w:eastAsiaTheme="minorHAnsi" w:hAnsi="Calibri" w:cs="Times New Roman"/>
          <w:bCs/>
          <w:sz w:val="22"/>
          <w:szCs w:val="22"/>
        </w:rPr>
        <w:t>, 201</w:t>
      </w:r>
      <w:r w:rsidR="00602DC8">
        <w:rPr>
          <w:rFonts w:ascii="Calibri" w:eastAsiaTheme="minorHAnsi" w:hAnsi="Calibri" w:cs="Times New Roman"/>
          <w:bCs/>
          <w:sz w:val="22"/>
          <w:szCs w:val="22"/>
        </w:rPr>
        <w:t>8</w:t>
      </w:r>
    </w:p>
    <w:p w14:paraId="082561D6" w14:textId="77777777" w:rsidR="006E009B" w:rsidRPr="006E009B" w:rsidRDefault="006E009B" w:rsidP="006E009B">
      <w:pPr>
        <w:pStyle w:val="NormalWeb"/>
        <w:rPr>
          <w:rFonts w:ascii="Calibri" w:hAnsi="Calibri" w:cs="Calibri"/>
        </w:rPr>
      </w:pPr>
      <w:r w:rsidRPr="006E009B">
        <w:rPr>
          <w:rFonts w:ascii="Calibri" w:hAnsi="Calibri" w:cs="Calibri"/>
        </w:rPr>
        <w:t xml:space="preserve">Once you have completed reviewing your class notes, readings and slides, put away all materials and read the exam questions below, but </w:t>
      </w:r>
      <w:r w:rsidRPr="006E009B">
        <w:rPr>
          <w:rStyle w:val="Emphasis"/>
          <w:rFonts w:ascii="Calibri" w:hAnsi="Calibri" w:cs="Calibri"/>
          <w:b/>
          <w:bCs/>
        </w:rPr>
        <w:t>only then.</w:t>
      </w:r>
      <w:r w:rsidRPr="006E009B">
        <w:rPr>
          <w:rFonts w:ascii="Calibri" w:hAnsi="Calibri" w:cs="Calibri"/>
        </w:rPr>
        <w:t xml:space="preserve"> It's important that you don't get familiar with the question until you feel ready to take the exam.</w:t>
      </w:r>
    </w:p>
    <w:p w14:paraId="1D27031F" w14:textId="77777777" w:rsidR="006E009B" w:rsidRPr="006E009B" w:rsidRDefault="006E009B" w:rsidP="006E009B">
      <w:pPr>
        <w:pStyle w:val="NormalWeb"/>
        <w:rPr>
          <w:rFonts w:ascii="Calibri" w:hAnsi="Calibri" w:cs="Calibri"/>
        </w:rPr>
      </w:pPr>
      <w:r w:rsidRPr="006E009B">
        <w:rPr>
          <w:rFonts w:ascii="Calibri" w:hAnsi="Calibri" w:cs="Calibri"/>
        </w:rPr>
        <w:t xml:space="preserve">The exam should be completed in </w:t>
      </w:r>
      <w:r w:rsidRPr="006E009B">
        <w:rPr>
          <w:rStyle w:val="Emphasis"/>
          <w:rFonts w:ascii="Calibri" w:hAnsi="Calibri" w:cs="Calibri"/>
          <w:b/>
          <w:bCs/>
        </w:rPr>
        <w:t xml:space="preserve">one continuous stretch of </w:t>
      </w:r>
      <w:bookmarkStart w:id="0" w:name="_GoBack"/>
      <w:bookmarkEnd w:id="0"/>
      <w:r w:rsidRPr="006E009B">
        <w:rPr>
          <w:rStyle w:val="Emphasis"/>
          <w:rFonts w:ascii="Calibri" w:hAnsi="Calibri" w:cs="Calibri"/>
          <w:b/>
          <w:bCs/>
        </w:rPr>
        <w:t>time</w:t>
      </w:r>
      <w:r w:rsidRPr="006E009B">
        <w:rPr>
          <w:rFonts w:ascii="Calibri" w:hAnsi="Calibri" w:cs="Calibri"/>
        </w:rPr>
        <w:t xml:space="preserve"> (no limit).</w:t>
      </w:r>
    </w:p>
    <w:p w14:paraId="7CAF6E76" w14:textId="77777777" w:rsidR="006E009B" w:rsidRPr="006E009B" w:rsidRDefault="006E009B" w:rsidP="006E009B">
      <w:pPr>
        <w:pStyle w:val="NormalWeb"/>
        <w:rPr>
          <w:rFonts w:ascii="Calibri" w:hAnsi="Calibri" w:cs="Calibri"/>
        </w:rPr>
      </w:pPr>
      <w:r w:rsidRPr="006E009B">
        <w:rPr>
          <w:rFonts w:ascii="Calibri" w:hAnsi="Calibri" w:cs="Calibri"/>
        </w:rPr>
        <w:t>Number your responses; avoid introductions and conclusions. Please format your answers as double-spaced, Times New Roman, 12-point font with standard margins. Each answer should be about 1 page in length, but no less than ¾ of a page or more than 2 ½ pages. Save the final document as a .doc, .</w:t>
      </w:r>
      <w:proofErr w:type="spellStart"/>
      <w:r w:rsidRPr="006E009B">
        <w:rPr>
          <w:rFonts w:ascii="Calibri" w:hAnsi="Calibri" w:cs="Calibri"/>
        </w:rPr>
        <w:t>docx</w:t>
      </w:r>
      <w:proofErr w:type="spellEnd"/>
      <w:r w:rsidRPr="006E009B">
        <w:rPr>
          <w:rFonts w:ascii="Calibri" w:hAnsi="Calibri" w:cs="Calibri"/>
        </w:rPr>
        <w:t xml:space="preserve"> or .rtf file, </w:t>
      </w:r>
      <w:r w:rsidRPr="006E009B">
        <w:rPr>
          <w:rStyle w:val="Emphasis"/>
          <w:rFonts w:ascii="Calibri" w:hAnsi="Calibri" w:cs="Calibri"/>
          <w:b/>
          <w:bCs/>
        </w:rPr>
        <w:t>title the document with only your student number</w:t>
      </w:r>
      <w:r w:rsidRPr="006E009B">
        <w:rPr>
          <w:rFonts w:ascii="Calibri" w:hAnsi="Calibri" w:cs="Calibri"/>
        </w:rPr>
        <w:t xml:space="preserve">, and </w:t>
      </w:r>
      <w:r w:rsidRPr="006E009B">
        <w:rPr>
          <w:rStyle w:val="Strong"/>
          <w:rFonts w:ascii="Calibri" w:hAnsi="Calibri" w:cs="Calibri"/>
        </w:rPr>
        <w:t>submit on Canvas</w:t>
      </w:r>
      <w:r w:rsidRPr="006E009B">
        <w:rPr>
          <w:rFonts w:ascii="Calibri" w:hAnsi="Calibri" w:cs="Calibri"/>
        </w:rPr>
        <w:t xml:space="preserve"> by November 15 at 11:59pm. </w:t>
      </w:r>
      <w:r w:rsidRPr="006E009B">
        <w:rPr>
          <w:rStyle w:val="Emphasis"/>
          <w:rFonts w:ascii="Calibri" w:hAnsi="Calibri" w:cs="Calibri"/>
        </w:rPr>
        <w:t xml:space="preserve">Please </w:t>
      </w:r>
      <w:r w:rsidRPr="006E009B">
        <w:rPr>
          <w:rStyle w:val="Strong"/>
          <w:rFonts w:ascii="Calibri" w:hAnsi="Calibri" w:cs="Calibri"/>
          <w:i/>
          <w:iCs/>
        </w:rPr>
        <w:t>do not put your name anywhere</w:t>
      </w:r>
      <w:r w:rsidRPr="006E009B">
        <w:rPr>
          <w:rFonts w:ascii="Calibri" w:hAnsi="Calibri" w:cs="Calibri"/>
        </w:rPr>
        <w:t xml:space="preserve"> on the document; instead, </w:t>
      </w:r>
      <w:r w:rsidRPr="006E009B">
        <w:rPr>
          <w:rStyle w:val="Strong"/>
          <w:rFonts w:ascii="Calibri" w:hAnsi="Calibri" w:cs="Calibri"/>
          <w:i/>
          <w:iCs/>
        </w:rPr>
        <w:t>write your student number</w:t>
      </w:r>
      <w:r w:rsidRPr="006E009B">
        <w:rPr>
          <w:rFonts w:ascii="Calibri" w:hAnsi="Calibri" w:cs="Calibri"/>
        </w:rPr>
        <w:t xml:space="preserve"> at the top or in the header.</w:t>
      </w:r>
    </w:p>
    <w:p w14:paraId="712D9987" w14:textId="77777777" w:rsidR="006E009B" w:rsidRPr="006E009B" w:rsidRDefault="006E009B" w:rsidP="006E009B">
      <w:pPr>
        <w:pStyle w:val="NormalWeb"/>
        <w:rPr>
          <w:rFonts w:ascii="Calibri" w:hAnsi="Calibri" w:cs="Calibri"/>
        </w:rPr>
      </w:pPr>
      <w:r w:rsidRPr="006E009B">
        <w:rPr>
          <w:rFonts w:ascii="Calibri" w:hAnsi="Calibri" w:cs="Calibri"/>
        </w:rPr>
        <w:t xml:space="preserve">The grading criteria are: structure/organization, coherence; grasp and use of course materials; critical skills, relevance, originality; clarity in writing. Please spell out your assumptions and arguments carefully, and avoid merely stating your own opinion. A complete answer will include references to key concepts, arguments, authors or studies discussed in class or the readings. You may </w:t>
      </w:r>
      <w:r w:rsidRPr="006E009B">
        <w:rPr>
          <w:rStyle w:val="Strong"/>
          <w:rFonts w:ascii="Calibri" w:hAnsi="Calibri" w:cs="Calibri"/>
          <w:i/>
          <w:iCs/>
        </w:rPr>
        <w:t xml:space="preserve">not use any resources </w:t>
      </w:r>
      <w:r w:rsidRPr="006E009B">
        <w:rPr>
          <w:rFonts w:ascii="Calibri" w:hAnsi="Calibri" w:cs="Calibri"/>
        </w:rPr>
        <w:t xml:space="preserve">while completing the exam and may </w:t>
      </w:r>
      <w:r w:rsidRPr="006E009B">
        <w:rPr>
          <w:rStyle w:val="Strong"/>
          <w:rFonts w:ascii="Calibri" w:hAnsi="Calibri" w:cs="Calibri"/>
          <w:i/>
          <w:iCs/>
        </w:rPr>
        <w:t>not read the questions until you are done reviewing the materials.</w:t>
      </w:r>
      <w:r w:rsidRPr="006E009B">
        <w:rPr>
          <w:rFonts w:ascii="Calibri" w:hAnsi="Calibri" w:cs="Calibri"/>
        </w:rPr>
        <w:t xml:space="preserve"> No need to include formal citations, but do your best to cite author names when appropriate. Illustrate with examples. Good luck!</w:t>
      </w:r>
    </w:p>
    <w:p w14:paraId="31F2EBEA" w14:textId="77777777" w:rsidR="008A5243" w:rsidRPr="008A5243" w:rsidRDefault="008A5243" w:rsidP="008A5243">
      <w:pPr>
        <w:widowControl w:val="0"/>
        <w:autoSpaceDE w:val="0"/>
        <w:autoSpaceDN w:val="0"/>
        <w:adjustRightInd w:val="0"/>
        <w:jc w:val="both"/>
        <w:rPr>
          <w:rFonts w:ascii="Calibri" w:hAnsi="Calibri" w:cs="Helvetica"/>
          <w:sz w:val="22"/>
          <w:szCs w:val="22"/>
        </w:rPr>
      </w:pPr>
    </w:p>
    <w:p w14:paraId="7CB82027" w14:textId="7843B574" w:rsidR="00D9397A" w:rsidRPr="005C58B9" w:rsidRDefault="00D45D2D" w:rsidP="005C58B9">
      <w:pPr>
        <w:pStyle w:val="ListParagraph"/>
        <w:numPr>
          <w:ilvl w:val="0"/>
          <w:numId w:val="3"/>
        </w:numPr>
        <w:spacing w:after="120"/>
        <w:ind w:left="85" w:hanging="357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>Some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say the plural of anecdote is data; 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others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say it’s not. Clearly, you know better! Based on precise definitions of these notions and representative empirical examples, discuss the issue and highlight what’s a stake. Remember: I don’t know what anecdotes or data mean and I have no idea how they bear on the study of animal minds.</w:t>
      </w:r>
    </w:p>
    <w:p w14:paraId="22EEAEAD" w14:textId="3C3FAED4" w:rsidR="00D9397A" w:rsidRPr="005C58B9" w:rsidRDefault="00741BBD" w:rsidP="005C58B9">
      <w:pPr>
        <w:pStyle w:val="ListParagraph"/>
        <w:numPr>
          <w:ilvl w:val="0"/>
          <w:numId w:val="3"/>
        </w:numPr>
        <w:spacing w:after="120"/>
        <w:ind w:left="85" w:hanging="357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A dog, a </w:t>
      </w:r>
      <w:proofErr w:type="spellStart"/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>v</w:t>
      </w:r>
      <w:r w:rsidR="008A5243">
        <w:rPr>
          <w:rFonts w:ascii="Calibri" w:eastAsiaTheme="minorHAnsi" w:hAnsi="Calibri" w:cs="Times New Roman"/>
          <w:bCs/>
          <w:color w:val="auto"/>
          <w:sz w:val="22"/>
          <w:szCs w:val="22"/>
        </w:rPr>
        <w:t>ervet</w:t>
      </w:r>
      <w:proofErr w:type="spellEnd"/>
      <w:r w:rsidR="008A5243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monkey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, a </w:t>
      </w:r>
      <w:r w:rsidR="00DB24E5">
        <w:rPr>
          <w:rFonts w:ascii="Calibri" w:eastAsiaTheme="minorHAnsi" w:hAnsi="Calibri" w:cs="Times New Roman"/>
          <w:bCs/>
          <w:color w:val="auto"/>
          <w:sz w:val="22"/>
          <w:szCs w:val="22"/>
        </w:rPr>
        <w:t>scrub jay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, and a human child walk into The Bar (the local playground).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Well, suppose it happens.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Also suppose The Bar contains a limited amount of a resource that they all compete 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>for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.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Imagine and d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escribe their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behavior</w:t>
      </w:r>
      <w:r w:rsidR="008A5243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and interactions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, and what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it 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suggest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s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about their mental lives.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Feel free to add details and/or twists as long as they are relevant and do not alter the overall shape of the story.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The narrative doesn’t have to be realistic (it’s The Bar after all), but it must fit within the constraints of what we’ve learned in class. </w:t>
      </w:r>
    </w:p>
    <w:p w14:paraId="0B3DBB82" w14:textId="5B3405E9" w:rsidR="00D9397A" w:rsidRPr="005C58B9" w:rsidRDefault="00D9397A" w:rsidP="005C58B9">
      <w:pPr>
        <w:pStyle w:val="ListParagraph"/>
        <w:numPr>
          <w:ilvl w:val="0"/>
          <w:numId w:val="3"/>
        </w:numPr>
        <w:spacing w:after="120"/>
        <w:ind w:left="85" w:hanging="357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As part of your 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(actual or imagined) 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class project, you go on a visit to your local zoo. Describe your project in a few words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but precisely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. What do you want to learn? </w:t>
      </w:r>
      <w:r w:rsidR="00D7669B">
        <w:rPr>
          <w:rFonts w:ascii="Calibri" w:eastAsiaTheme="minorHAnsi" w:hAnsi="Calibri" w:cs="Times New Roman"/>
          <w:bCs/>
          <w:color w:val="auto"/>
          <w:sz w:val="22"/>
          <w:szCs w:val="22"/>
        </w:rPr>
        <w:t>Outline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your </w:t>
      </w:r>
      <w:r w:rsidR="002175B0">
        <w:rPr>
          <w:rFonts w:ascii="Calibri" w:eastAsiaTheme="minorHAnsi" w:hAnsi="Calibri" w:cs="Times New Roman"/>
          <w:bCs/>
          <w:color w:val="auto"/>
          <w:sz w:val="22"/>
          <w:szCs w:val="22"/>
        </w:rPr>
        <w:t>hypothese</w:t>
      </w:r>
      <w:r w:rsidR="00424C60">
        <w:rPr>
          <w:rFonts w:ascii="Calibri" w:eastAsiaTheme="minorHAnsi" w:hAnsi="Calibri" w:cs="Times New Roman"/>
          <w:bCs/>
          <w:color w:val="auto"/>
          <w:sz w:val="22"/>
          <w:szCs w:val="22"/>
        </w:rPr>
        <w:t>s and methods.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What are the limitations and/or 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benefits</w:t>
      </w: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of this setting for your purposes?</w:t>
      </w:r>
      <w:r w:rsid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</w:t>
      </w:r>
    </w:p>
    <w:p w14:paraId="53CE3C5F" w14:textId="70448DD7" w:rsidR="00B550AA" w:rsidRPr="00D45D2D" w:rsidRDefault="00B550AA" w:rsidP="00D45D2D">
      <w:pPr>
        <w:pStyle w:val="ListParagraph"/>
        <w:numPr>
          <w:ilvl w:val="0"/>
          <w:numId w:val="3"/>
        </w:numPr>
        <w:spacing w:after="120" w:line="240" w:lineRule="auto"/>
        <w:ind w:left="90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 w:rsidRPr="00D45D2D">
        <w:rPr>
          <w:rFonts w:ascii="Calibri" w:eastAsiaTheme="minorHAnsi" w:hAnsi="Calibri" w:cs="Times New Roman"/>
          <w:color w:val="auto"/>
          <w:sz w:val="22"/>
          <w:szCs w:val="22"/>
        </w:rPr>
        <w:lastRenderedPageBreak/>
        <w:t>Descartes, Darwin and Morgan walk into a</w:t>
      </w:r>
      <w:r w:rsidR="00D45D2D">
        <w:rPr>
          <w:rFonts w:ascii="Calibri" w:eastAsiaTheme="minorHAnsi" w:hAnsi="Calibri" w:cs="Times New Roman"/>
          <w:color w:val="auto"/>
          <w:sz w:val="22"/>
          <w:szCs w:val="22"/>
        </w:rPr>
        <w:t>n actual</w:t>
      </w:r>
      <w:r w:rsidRPr="00D45D2D">
        <w:rPr>
          <w:rFonts w:ascii="Calibri" w:eastAsiaTheme="minorHAnsi" w:hAnsi="Calibri" w:cs="Times New Roman"/>
          <w:color w:val="auto"/>
          <w:sz w:val="22"/>
          <w:szCs w:val="22"/>
        </w:rPr>
        <w:t xml:space="preserve"> bar. They have just read Marc </w:t>
      </w:r>
      <w:proofErr w:type="spellStart"/>
      <w:r w:rsidRPr="00D45D2D">
        <w:rPr>
          <w:rFonts w:ascii="Calibri" w:eastAsiaTheme="minorHAnsi" w:hAnsi="Calibri" w:cs="Times New Roman"/>
          <w:color w:val="auto"/>
          <w:sz w:val="22"/>
          <w:szCs w:val="22"/>
        </w:rPr>
        <w:t>Bekoff’s</w:t>
      </w:r>
      <w:proofErr w:type="spellEnd"/>
      <w:r w:rsidRPr="00D45D2D">
        <w:rPr>
          <w:rFonts w:ascii="Calibri" w:eastAsiaTheme="minorHAnsi" w:hAnsi="Calibri" w:cs="Times New Roman"/>
          <w:color w:val="auto"/>
          <w:sz w:val="22"/>
          <w:szCs w:val="22"/>
        </w:rPr>
        <w:t xml:space="preserve"> work on emotions in animals and are arguing about what their minds are really capable of. Describe their conversation. State clearly the assumptions and arguments being made</w:t>
      </w:r>
      <w:r w:rsidR="00D45D2D">
        <w:rPr>
          <w:rFonts w:ascii="Calibri" w:eastAsiaTheme="minorHAnsi" w:hAnsi="Calibri" w:cs="Times New Roman"/>
          <w:color w:val="auto"/>
          <w:sz w:val="22"/>
          <w:szCs w:val="22"/>
        </w:rPr>
        <w:t xml:space="preserve"> by each party. You can bring up people who are not inside the bar.</w:t>
      </w:r>
    </w:p>
    <w:p w14:paraId="29EEE041" w14:textId="34DFF1B4" w:rsidR="00B550AA" w:rsidRDefault="00B550AA" w:rsidP="00D45D2D">
      <w:pPr>
        <w:pStyle w:val="ListParagraph"/>
        <w:numPr>
          <w:ilvl w:val="0"/>
          <w:numId w:val="3"/>
        </w:numPr>
        <w:spacing w:after="120" w:line="240" w:lineRule="auto"/>
        <w:ind w:left="90"/>
        <w:contextualSpacing w:val="0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Pick </w:t>
      </w:r>
      <w:r w:rsidRPr="00D45D2D">
        <w:rPr>
          <w:rFonts w:ascii="Calibri" w:eastAsiaTheme="minorHAnsi" w:hAnsi="Calibri" w:cs="Times New Roman"/>
          <w:b/>
          <w:bCs/>
          <w:color w:val="auto"/>
          <w:sz w:val="22"/>
          <w:szCs w:val="22"/>
        </w:rPr>
        <w:t>one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set of studies and then answer questions about them:</w:t>
      </w:r>
    </w:p>
    <w:p w14:paraId="4C1DEBFD" w14:textId="3FE653AE" w:rsidR="00B550AA" w:rsidRDefault="00B550AA" w:rsidP="00D45D2D">
      <w:pPr>
        <w:pStyle w:val="ListParagraph"/>
        <w:numPr>
          <w:ilvl w:val="1"/>
          <w:numId w:val="3"/>
        </w:numPr>
        <w:spacing w:after="120" w:line="240" w:lineRule="auto"/>
        <w:contextualSpacing w:val="0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Work by Clayton and colleagues on jays </w:t>
      </w:r>
      <w:r w:rsidR="00D45D2D" w:rsidRPr="00D45D2D">
        <w:rPr>
          <w:rFonts w:ascii="Calibri" w:eastAsiaTheme="minorHAnsi" w:hAnsi="Calibri" w:cs="Times New Roman"/>
          <w:b/>
          <w:bCs/>
          <w:color w:val="auto"/>
          <w:sz w:val="22"/>
          <w:szCs w:val="22"/>
        </w:rPr>
        <w:t>OR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work by Cheney and Seyfarth on monkeys (</w:t>
      </w:r>
      <w:proofErr w:type="spellStart"/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>vervet</w:t>
      </w:r>
      <w:proofErr w:type="spellEnd"/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and baboons). </w:t>
      </w:r>
    </w:p>
    <w:p w14:paraId="71C5FED6" w14:textId="32F3229A" w:rsidR="00B550AA" w:rsidRPr="005C58B9" w:rsidRDefault="00B550AA" w:rsidP="00D45D2D">
      <w:pPr>
        <w:pStyle w:val="ListParagraph"/>
        <w:numPr>
          <w:ilvl w:val="1"/>
          <w:numId w:val="3"/>
        </w:numPr>
        <w:spacing w:after="120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 w:rsidRPr="003E1107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What do 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these </w:t>
      </w:r>
      <w:r w:rsidRPr="003E1107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studies reveal about the mental capacities of 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>these animals</w:t>
      </w:r>
      <w:r w:rsidRPr="003E1107">
        <w:rPr>
          <w:rFonts w:ascii="Calibri" w:eastAsiaTheme="minorHAnsi" w:hAnsi="Calibri" w:cs="Times New Roman"/>
          <w:bCs/>
          <w:color w:val="auto"/>
          <w:sz w:val="22"/>
          <w:szCs w:val="22"/>
        </w:rPr>
        <w:t>?</w:t>
      </w:r>
      <w:r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What are the key concepts involved? What are some plausible explanations for the evolution of these capacities? Finally, what does it indicate about how minds are distributed among animals?</w:t>
      </w:r>
    </w:p>
    <w:p w14:paraId="7254D079" w14:textId="0135B49A" w:rsidR="008A3786" w:rsidRPr="005421FB" w:rsidRDefault="00D9397A" w:rsidP="00D45D2D">
      <w:pPr>
        <w:pStyle w:val="ListParagraph"/>
        <w:numPr>
          <w:ilvl w:val="0"/>
          <w:numId w:val="3"/>
        </w:numPr>
        <w:spacing w:after="120"/>
        <w:ind w:left="90"/>
        <w:contextualSpacing w:val="0"/>
        <w:jc w:val="both"/>
        <w:rPr>
          <w:rFonts w:ascii="Calibri" w:eastAsiaTheme="minorHAnsi" w:hAnsi="Calibri" w:cs="Times New Roman"/>
          <w:bCs/>
          <w:color w:val="auto"/>
          <w:sz w:val="22"/>
          <w:szCs w:val="22"/>
        </w:rPr>
      </w:pPr>
      <w:r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BONUS QUESTION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(</w:t>
      </w:r>
      <w:r w:rsidR="00D45D2D" w:rsidRPr="00D45D2D">
        <w:rPr>
          <w:rFonts w:ascii="Calibri" w:eastAsiaTheme="minorHAnsi" w:hAnsi="Calibri" w:cs="Times New Roman"/>
          <w:b/>
          <w:bCs/>
          <w:color w:val="auto"/>
          <w:sz w:val="22"/>
          <w:szCs w:val="22"/>
        </w:rPr>
        <w:t>optional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>)</w:t>
      </w:r>
      <w:r w:rsidR="005C58B9" w:rsidRPr="005C58B9">
        <w:rPr>
          <w:rFonts w:ascii="Calibri" w:eastAsiaTheme="minorHAnsi" w:hAnsi="Calibri" w:cs="Times New Roman"/>
          <w:bCs/>
          <w:color w:val="auto"/>
          <w:sz w:val="22"/>
          <w:szCs w:val="22"/>
        </w:rPr>
        <w:t>: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Why 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and how 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is consciousness a “hard problem”? 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>(Or i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s it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 xml:space="preserve"> not</w:t>
      </w:r>
      <w:r w:rsidR="00D550C0">
        <w:rPr>
          <w:rFonts w:ascii="Calibri" w:eastAsiaTheme="minorHAnsi" w:hAnsi="Calibri" w:cs="Times New Roman"/>
          <w:bCs/>
          <w:color w:val="auto"/>
          <w:sz w:val="22"/>
          <w:szCs w:val="22"/>
        </w:rPr>
        <w:t>?</w:t>
      </w:r>
      <w:r w:rsidR="00D45D2D">
        <w:rPr>
          <w:rFonts w:ascii="Calibri" w:eastAsiaTheme="minorHAnsi" w:hAnsi="Calibri" w:cs="Times New Roman"/>
          <w:bCs/>
          <w:color w:val="auto"/>
          <w:sz w:val="22"/>
          <w:szCs w:val="22"/>
        </w:rPr>
        <w:t>)</w:t>
      </w:r>
    </w:p>
    <w:sectPr w:rsidR="008A3786" w:rsidRPr="005421FB" w:rsidSect="00D7669B">
      <w:headerReference w:type="default" r:id="rId8"/>
      <w:footerReference w:type="default" r:id="rId9"/>
      <w:pgSz w:w="12240" w:h="15840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DB5BB" w14:textId="77777777" w:rsidR="00BB2C42" w:rsidRDefault="00BB2C42" w:rsidP="0093287E">
      <w:r>
        <w:separator/>
      </w:r>
    </w:p>
  </w:endnote>
  <w:endnote w:type="continuationSeparator" w:id="0">
    <w:p w14:paraId="01994EDD" w14:textId="77777777" w:rsidR="00BB2C42" w:rsidRDefault="00BB2C42" w:rsidP="0093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ECCEE" w14:textId="26576EB7" w:rsidR="00DA15CA" w:rsidRPr="00165F99" w:rsidRDefault="00DA15CA">
    <w:pPr>
      <w:pStyle w:val="Footer"/>
      <w:rPr>
        <w:rFonts w:ascii="Calibri" w:hAnsi="Calibri"/>
        <w:sz w:val="22"/>
        <w:szCs w:val="22"/>
      </w:rPr>
    </w:pPr>
    <w:r w:rsidRPr="00165F99">
      <w:rPr>
        <w:rStyle w:val="PageNumber"/>
        <w:rFonts w:ascii="Calibri" w:hAnsi="Calibri"/>
        <w:sz w:val="22"/>
        <w:szCs w:val="22"/>
      </w:rPr>
      <w:fldChar w:fldCharType="begin"/>
    </w:r>
    <w:r w:rsidRPr="00165F99">
      <w:rPr>
        <w:rStyle w:val="PageNumber"/>
        <w:rFonts w:ascii="Calibri" w:hAnsi="Calibri"/>
        <w:sz w:val="22"/>
        <w:szCs w:val="22"/>
      </w:rPr>
      <w:instrText xml:space="preserve"> PAGE </w:instrText>
    </w:r>
    <w:r w:rsidRPr="00165F99">
      <w:rPr>
        <w:rStyle w:val="PageNumber"/>
        <w:rFonts w:ascii="Calibri" w:hAnsi="Calibri"/>
        <w:sz w:val="22"/>
        <w:szCs w:val="22"/>
      </w:rPr>
      <w:fldChar w:fldCharType="separate"/>
    </w:r>
    <w:r w:rsidR="005421FB">
      <w:rPr>
        <w:rStyle w:val="PageNumber"/>
        <w:rFonts w:ascii="Calibri" w:hAnsi="Calibri"/>
        <w:noProof/>
        <w:sz w:val="22"/>
        <w:szCs w:val="22"/>
      </w:rPr>
      <w:t>2</w:t>
    </w:r>
    <w:r w:rsidRPr="00165F99">
      <w:rPr>
        <w:rStyle w:val="PageNumber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E9586" w14:textId="77777777" w:rsidR="00BB2C42" w:rsidRDefault="00BB2C42" w:rsidP="0093287E">
      <w:r>
        <w:separator/>
      </w:r>
    </w:p>
  </w:footnote>
  <w:footnote w:type="continuationSeparator" w:id="0">
    <w:p w14:paraId="1357D8C1" w14:textId="77777777" w:rsidR="00BB2C42" w:rsidRDefault="00BB2C42" w:rsidP="00932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71990" w14:textId="603FF6F6" w:rsidR="00DA15CA" w:rsidRPr="0093287E" w:rsidRDefault="00DA15CA" w:rsidP="00062F19">
    <w:pPr>
      <w:pStyle w:val="Header"/>
      <w:tabs>
        <w:tab w:val="clear" w:pos="8306"/>
        <w:tab w:val="right" w:pos="8647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C4379"/>
    <w:multiLevelType w:val="hybridMultilevel"/>
    <w:tmpl w:val="B594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97365"/>
    <w:multiLevelType w:val="hybridMultilevel"/>
    <w:tmpl w:val="B594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258DE"/>
    <w:multiLevelType w:val="hybridMultilevel"/>
    <w:tmpl w:val="B5948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EA"/>
    <w:rsid w:val="000310C1"/>
    <w:rsid w:val="00062F19"/>
    <w:rsid w:val="00165F99"/>
    <w:rsid w:val="001E38FC"/>
    <w:rsid w:val="002175B0"/>
    <w:rsid w:val="002714EA"/>
    <w:rsid w:val="003C505C"/>
    <w:rsid w:val="003E1107"/>
    <w:rsid w:val="003F37FB"/>
    <w:rsid w:val="00424C60"/>
    <w:rsid w:val="005421FB"/>
    <w:rsid w:val="005C2CC0"/>
    <w:rsid w:val="005C58B9"/>
    <w:rsid w:val="00602DC8"/>
    <w:rsid w:val="006E009B"/>
    <w:rsid w:val="00741BBD"/>
    <w:rsid w:val="007A6680"/>
    <w:rsid w:val="007B61CC"/>
    <w:rsid w:val="0088560D"/>
    <w:rsid w:val="008A3786"/>
    <w:rsid w:val="008A5243"/>
    <w:rsid w:val="008F1D84"/>
    <w:rsid w:val="00901CA7"/>
    <w:rsid w:val="0093287E"/>
    <w:rsid w:val="00981EE0"/>
    <w:rsid w:val="009D3582"/>
    <w:rsid w:val="00AC1544"/>
    <w:rsid w:val="00B550AA"/>
    <w:rsid w:val="00BB2522"/>
    <w:rsid w:val="00BB2C42"/>
    <w:rsid w:val="00C07EEE"/>
    <w:rsid w:val="00D45D2D"/>
    <w:rsid w:val="00D550C0"/>
    <w:rsid w:val="00D7669B"/>
    <w:rsid w:val="00D9397A"/>
    <w:rsid w:val="00DA15CA"/>
    <w:rsid w:val="00DB24E5"/>
    <w:rsid w:val="00E54BA3"/>
    <w:rsid w:val="00EC08DD"/>
    <w:rsid w:val="00EE57DC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E5E4A1"/>
  <w14:defaultImageDpi w14:val="300"/>
  <w15:docId w15:val="{17A73085-4146-3B43-BD9F-B93D873D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2714EA"/>
    <w:pPr>
      <w:keepNext/>
      <w:keepLines/>
      <w:spacing w:before="360" w:after="120" w:line="276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2714EA"/>
    <w:pPr>
      <w:spacing w:after="200" w:line="276" w:lineRule="auto"/>
      <w:ind w:left="720"/>
      <w:contextualSpacing/>
    </w:pPr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1"/>
    <w:rsid w:val="002714EA"/>
    <w:rPr>
      <w:rFonts w:asciiTheme="majorHAnsi" w:eastAsiaTheme="majorEastAsia" w:hAnsiTheme="majorHAnsi" w:cstheme="majorBidi"/>
      <w:bCs/>
      <w:color w:val="C0504D" w:themeColor="accent2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328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87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28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87E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65F99"/>
  </w:style>
  <w:style w:type="paragraph" w:styleId="BalloonText">
    <w:name w:val="Balloon Text"/>
    <w:basedOn w:val="Normal"/>
    <w:link w:val="BalloonTextChar"/>
    <w:uiPriority w:val="99"/>
    <w:semiHidden/>
    <w:unhideWhenUsed/>
    <w:rsid w:val="00424C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60"/>
    <w:rPr>
      <w:rFonts w:ascii="Lucida Grande" w:hAnsi="Lucida Grande" w:cs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DA15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2DC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E009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E009B"/>
    <w:rPr>
      <w:b/>
      <w:bCs/>
    </w:rPr>
  </w:style>
  <w:style w:type="character" w:styleId="Emphasis">
    <w:name w:val="Emphasis"/>
    <w:basedOn w:val="DefaultParagraphFont"/>
    <w:uiPriority w:val="20"/>
    <w:qFormat/>
    <w:rsid w:val="006E00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348E9-2468-7141-BB6F-0F7EAAD3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Delon</dc:creator>
  <cp:keywords/>
  <dc:description/>
  <cp:lastModifiedBy>Microsoft Office User</cp:lastModifiedBy>
  <cp:revision>7</cp:revision>
  <cp:lastPrinted>2016-04-18T17:32:00Z</cp:lastPrinted>
  <dcterms:created xsi:type="dcterms:W3CDTF">2018-10-22T17:06:00Z</dcterms:created>
  <dcterms:modified xsi:type="dcterms:W3CDTF">2018-10-23T20:17:00Z</dcterms:modified>
  <cp:category/>
</cp:coreProperties>
</file>